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9E0" w:rsidRDefault="003E41F3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rFonts w:ascii="UkrainianBaltica" w:eastAsia="UkrainianBaltica" w:hAnsi="UkrainianBaltica" w:cs="UkrainianBaltica"/>
          <w:noProof/>
          <w:sz w:val="24"/>
          <w:szCs w:val="24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69E0" w:rsidRDefault="000C69E0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0C69E0" w:rsidRDefault="003E41F3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0C69E0" w:rsidRDefault="000C69E0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0C69E0" w:rsidRDefault="003E41F3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0C69E0" w:rsidRDefault="000C69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C69E0" w:rsidRDefault="000C69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C69E0" w:rsidRDefault="004D0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27</w:t>
      </w:r>
      <w:r w:rsidR="003E41F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квітня 2026 року                           м. Ічня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№ 92</w:t>
      </w:r>
    </w:p>
    <w:p w:rsidR="000C69E0" w:rsidRPr="00F12CA3" w:rsidRDefault="000C69E0">
      <w:pPr>
        <w:spacing w:line="240" w:lineRule="auto"/>
        <w:jc w:val="center"/>
        <w:rPr>
          <w:rFonts w:ascii="Times New Roman" w:hAnsi="Times New Roman" w:cs="Times New Roman"/>
          <w:b/>
          <w:sz w:val="6"/>
          <w:szCs w:val="24"/>
          <w:lang w:val="uk-UA"/>
        </w:rPr>
      </w:pPr>
    </w:p>
    <w:p w:rsidR="000C69E0" w:rsidRDefault="003E41F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0C69E0" w:rsidRPr="00AB6C4D" w:rsidRDefault="00AB6C4D" w:rsidP="00AB6C4D">
      <w:pPr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6C4D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звернення </w:t>
      </w:r>
      <w:proofErr w:type="spellStart"/>
      <w:r w:rsidRPr="00AB6C4D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Pr="00AB6C4D">
        <w:rPr>
          <w:rFonts w:ascii="Times New Roman" w:hAnsi="Times New Roman" w:cs="Times New Roman"/>
          <w:sz w:val="28"/>
          <w:szCs w:val="28"/>
          <w:lang w:val="uk-UA"/>
        </w:rPr>
        <w:t xml:space="preserve"> «Ічнянський </w:t>
      </w:r>
      <w:proofErr w:type="spellStart"/>
      <w:r w:rsidRPr="00AB6C4D">
        <w:rPr>
          <w:rFonts w:ascii="Times New Roman" w:hAnsi="Times New Roman" w:cs="Times New Roman"/>
          <w:sz w:val="28"/>
          <w:szCs w:val="28"/>
          <w:lang w:val="uk-UA"/>
        </w:rPr>
        <w:t>молочно-консервний</w:t>
      </w:r>
      <w:proofErr w:type="spellEnd"/>
      <w:r w:rsidRPr="00AB6C4D">
        <w:rPr>
          <w:rFonts w:ascii="Times New Roman" w:hAnsi="Times New Roman" w:cs="Times New Roman"/>
          <w:sz w:val="28"/>
          <w:szCs w:val="28"/>
          <w:lang w:val="uk-UA"/>
        </w:rPr>
        <w:t xml:space="preserve"> комбінат» щодо необхідності проведення обстеження земельної ділянки комунальної власності, розташованої за адресою: м. Ічня, вул. </w:t>
      </w:r>
      <w:proofErr w:type="spellStart"/>
      <w:r w:rsidRPr="00AB6C4D">
        <w:rPr>
          <w:rFonts w:ascii="Times New Roman" w:hAnsi="Times New Roman" w:cs="Times New Roman"/>
          <w:sz w:val="28"/>
          <w:szCs w:val="28"/>
          <w:lang w:val="uk-UA"/>
        </w:rPr>
        <w:t>Бунівка</w:t>
      </w:r>
      <w:proofErr w:type="spellEnd"/>
      <w:r w:rsidRPr="00AB6C4D">
        <w:rPr>
          <w:rFonts w:ascii="Times New Roman" w:hAnsi="Times New Roman" w:cs="Times New Roman"/>
          <w:sz w:val="28"/>
          <w:szCs w:val="28"/>
          <w:lang w:val="uk-UA"/>
        </w:rPr>
        <w:t xml:space="preserve">, 168, кадастровий номер 7421710100:01:007:0423, яка перебуває в оренді </w:t>
      </w:r>
      <w:proofErr w:type="spellStart"/>
      <w:r w:rsidRPr="00AB6C4D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Pr="00AB6C4D">
        <w:rPr>
          <w:rFonts w:ascii="Times New Roman" w:hAnsi="Times New Roman" w:cs="Times New Roman"/>
          <w:sz w:val="28"/>
          <w:szCs w:val="28"/>
          <w:lang w:val="uk-UA"/>
        </w:rPr>
        <w:t xml:space="preserve"> «Ічнянський </w:t>
      </w:r>
      <w:proofErr w:type="spellStart"/>
      <w:r w:rsidRPr="00AB6C4D">
        <w:rPr>
          <w:rFonts w:ascii="Times New Roman" w:hAnsi="Times New Roman" w:cs="Times New Roman"/>
          <w:sz w:val="28"/>
          <w:szCs w:val="28"/>
          <w:lang w:val="uk-UA"/>
        </w:rPr>
        <w:t>молочно-консервний</w:t>
      </w:r>
      <w:proofErr w:type="spellEnd"/>
      <w:r w:rsidRPr="00AB6C4D">
        <w:rPr>
          <w:rFonts w:ascii="Times New Roman" w:hAnsi="Times New Roman" w:cs="Times New Roman"/>
          <w:sz w:val="28"/>
          <w:szCs w:val="28"/>
          <w:lang w:val="uk-UA"/>
        </w:rPr>
        <w:t xml:space="preserve"> комбінат», з метою перевірки та документального підтвердження факту наявності під’їзної залізничної колії на зазначеній земельній ділянці, а також необхідності належної фіксації фактичного стану використання земельної ділянки,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41F3" w:rsidRPr="00AB6C4D">
        <w:rPr>
          <w:rFonts w:ascii="Times New Roman" w:hAnsi="Times New Roman" w:cs="Times New Roman"/>
          <w:sz w:val="28"/>
          <w:szCs w:val="28"/>
          <w:lang w:val="uk-UA"/>
        </w:rPr>
        <w:t>керуючись пунктом 20 частини 4 статті 42 Закону України «Про місцеве самоврядування в Україні»,</w:t>
      </w:r>
    </w:p>
    <w:p w:rsidR="000C69E0" w:rsidRDefault="000C69E0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C69E0" w:rsidRDefault="003E41F3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0C69E0" w:rsidRDefault="000C69E0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C69E0" w:rsidRDefault="002F6EE0">
      <w:pPr>
        <w:numPr>
          <w:ilvl w:val="0"/>
          <w:numId w:val="1"/>
        </w:numPr>
        <w:tabs>
          <w:tab w:val="left" w:pos="1276"/>
          <w:tab w:val="left" w:pos="1418"/>
        </w:tabs>
        <w:spacing w:before="60" w:after="6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Створити</w:t>
      </w:r>
      <w:proofErr w:type="spellEnd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комісію</w:t>
      </w:r>
      <w:proofErr w:type="spellEnd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обстеження</w:t>
      </w:r>
      <w:proofErr w:type="spellEnd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</w:t>
      </w:r>
      <w:proofErr w:type="spellEnd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>ділянки</w:t>
      </w:r>
      <w:proofErr w:type="spellEnd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адресою</w:t>
      </w:r>
      <w:proofErr w:type="spellEnd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</w:t>
      </w:r>
      <w:proofErr w:type="spellStart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>Ічня</w:t>
      </w:r>
      <w:proofErr w:type="spellEnd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</w:t>
      </w:r>
      <w:proofErr w:type="spellEnd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Бунівка</w:t>
      </w:r>
      <w:proofErr w:type="spellEnd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168, </w:t>
      </w:r>
      <w:proofErr w:type="gramStart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складі</w:t>
      </w:r>
      <w:proofErr w:type="spellEnd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C69E0" w:rsidRDefault="003E41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="00DF09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="00DF09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</w:t>
      </w:r>
      <w:r w:rsidR="00431E7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–</w:t>
      </w:r>
      <w:r w:rsidR="00DF09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перший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заступник міського голови з питань діяльності виконавчих органів ради.</w:t>
      </w:r>
    </w:p>
    <w:p w:rsidR="000C69E0" w:rsidRDefault="003E41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0C69E0" w:rsidRDefault="003E41F3">
      <w:pPr>
        <w:pStyle w:val="a6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0C69E0" w:rsidRDefault="003E41F3">
      <w:pPr>
        <w:pStyle w:val="a6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0C69E0" w:rsidRPr="0089372D" w:rsidRDefault="002F6EE0" w:rsidP="002F6EE0">
      <w:pPr>
        <w:pStyle w:val="a6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Гармаш Григорій Григорович – н</w:t>
      </w:r>
      <w:r w:rsidRPr="002F6EE0">
        <w:rPr>
          <w:rFonts w:ascii="Times New Roman" w:hAnsi="Times New Roman" w:cs="Times New Roman"/>
          <w:sz w:val="28"/>
          <w:szCs w:val="28"/>
          <w:lang w:eastAsia="uk-UA"/>
        </w:rPr>
        <w:t xml:space="preserve">ачальник юридичного відділу </w:t>
      </w:r>
      <w:proofErr w:type="spellStart"/>
      <w:r w:rsidRPr="002F6EE0">
        <w:rPr>
          <w:rFonts w:ascii="Times New Roman" w:hAnsi="Times New Roman" w:cs="Times New Roman"/>
          <w:sz w:val="28"/>
          <w:szCs w:val="28"/>
          <w:lang w:val="ru-RU" w:eastAsia="uk-UA"/>
        </w:rPr>
        <w:t>міської</w:t>
      </w:r>
      <w:proofErr w:type="spellEnd"/>
      <w:r w:rsidRPr="002F6EE0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ради</w:t>
      </w:r>
      <w:r w:rsidR="0089372D">
        <w:rPr>
          <w:rFonts w:ascii="Times New Roman" w:hAnsi="Times New Roman" w:cs="Times New Roman"/>
          <w:sz w:val="28"/>
          <w:szCs w:val="28"/>
          <w:lang w:val="ru-RU" w:eastAsia="uk-UA"/>
        </w:rPr>
        <w:t>;</w:t>
      </w:r>
    </w:p>
    <w:p w:rsidR="0089372D" w:rsidRPr="00F12CA3" w:rsidRDefault="0089372D" w:rsidP="002F6EE0">
      <w:pPr>
        <w:pStyle w:val="a6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Заїка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Володи</w:t>
      </w:r>
      <w:r w:rsidR="00F12CA3">
        <w:rPr>
          <w:rFonts w:ascii="Times New Roman" w:hAnsi="Times New Roman" w:cs="Times New Roman"/>
          <w:sz w:val="28"/>
          <w:szCs w:val="28"/>
          <w:lang w:val="ru-RU" w:eastAsia="uk-UA"/>
        </w:rPr>
        <w:t>мир</w:t>
      </w:r>
      <w:proofErr w:type="spellEnd"/>
      <w:r w:rsidR="00F12CA3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F12CA3">
        <w:rPr>
          <w:rFonts w:ascii="Times New Roman" w:hAnsi="Times New Roman" w:cs="Times New Roman"/>
          <w:sz w:val="28"/>
          <w:szCs w:val="28"/>
          <w:lang w:val="ru-RU" w:eastAsia="uk-UA"/>
        </w:rPr>
        <w:t>Анатолійович</w:t>
      </w:r>
      <w:proofErr w:type="spellEnd"/>
      <w:r w:rsidR="00F12CA3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– </w:t>
      </w:r>
      <w:proofErr w:type="spellStart"/>
      <w:r w:rsidR="00F12CA3">
        <w:rPr>
          <w:rFonts w:ascii="Times New Roman" w:hAnsi="Times New Roman" w:cs="Times New Roman"/>
          <w:sz w:val="28"/>
          <w:szCs w:val="28"/>
          <w:lang w:val="ru-RU" w:eastAsia="uk-UA"/>
        </w:rPr>
        <w:t>майстер</w:t>
      </w:r>
      <w:proofErr w:type="spellEnd"/>
      <w:r w:rsidR="00F12CA3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ПД-2</w:t>
      </w:r>
      <w:r w:rsidR="003F0B45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(за </w:t>
      </w:r>
      <w:proofErr w:type="spellStart"/>
      <w:r w:rsidR="003F0B45">
        <w:rPr>
          <w:rFonts w:ascii="Times New Roman" w:hAnsi="Times New Roman" w:cs="Times New Roman"/>
          <w:sz w:val="28"/>
          <w:szCs w:val="28"/>
          <w:lang w:val="ru-RU" w:eastAsia="uk-UA"/>
        </w:rPr>
        <w:t>згодою</w:t>
      </w:r>
      <w:proofErr w:type="spellEnd"/>
      <w:r w:rsidR="003F0B45"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 w:rsidR="00F12CA3">
        <w:rPr>
          <w:rFonts w:ascii="Times New Roman" w:hAnsi="Times New Roman" w:cs="Times New Roman"/>
          <w:sz w:val="28"/>
          <w:szCs w:val="28"/>
          <w:lang w:val="ru-RU" w:eastAsia="uk-UA"/>
        </w:rPr>
        <w:t>;</w:t>
      </w:r>
    </w:p>
    <w:p w:rsidR="00F12CA3" w:rsidRPr="002F6EE0" w:rsidRDefault="00F12CA3" w:rsidP="002F6EE0">
      <w:pPr>
        <w:pStyle w:val="a6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Черкес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Ірина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– юрист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юридичного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ПрАТ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«</w:t>
      </w:r>
      <w:proofErr w:type="spellStart"/>
      <w:r w:rsidRPr="00F12CA3">
        <w:rPr>
          <w:rFonts w:ascii="Times New Roman" w:hAnsi="Times New Roman" w:cs="Times New Roman"/>
          <w:sz w:val="28"/>
          <w:szCs w:val="28"/>
          <w:lang w:val="ru-RU" w:eastAsia="uk-UA"/>
        </w:rPr>
        <w:t>Ічнянський</w:t>
      </w:r>
      <w:proofErr w:type="spellEnd"/>
      <w:r w:rsidRPr="00F12CA3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молочно-</w:t>
      </w:r>
      <w:proofErr w:type="spellStart"/>
      <w:r w:rsidRPr="00F12CA3">
        <w:rPr>
          <w:rFonts w:ascii="Times New Roman" w:hAnsi="Times New Roman" w:cs="Times New Roman"/>
          <w:sz w:val="28"/>
          <w:szCs w:val="28"/>
          <w:lang w:val="ru-RU" w:eastAsia="uk-UA"/>
        </w:rPr>
        <w:t>консервний</w:t>
      </w:r>
      <w:proofErr w:type="spellEnd"/>
      <w:r w:rsidRPr="00F12CA3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F12CA3">
        <w:rPr>
          <w:rFonts w:ascii="Times New Roman" w:hAnsi="Times New Roman" w:cs="Times New Roman"/>
          <w:sz w:val="28"/>
          <w:szCs w:val="28"/>
          <w:lang w:val="ru-RU" w:eastAsia="uk-UA"/>
        </w:rPr>
        <w:t>комбінат</w:t>
      </w:r>
      <w:proofErr w:type="spellEnd"/>
      <w:r w:rsidRPr="00F12CA3">
        <w:rPr>
          <w:rFonts w:ascii="Times New Roman" w:hAnsi="Times New Roman" w:cs="Times New Roman"/>
          <w:sz w:val="28"/>
          <w:szCs w:val="28"/>
          <w:lang w:val="ru-RU" w:eastAsia="uk-UA"/>
        </w:rPr>
        <w:t>»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(за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згодою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>).</w:t>
      </w:r>
    </w:p>
    <w:p w:rsidR="000C69E0" w:rsidRDefault="000C69E0">
      <w:pPr>
        <w:pStyle w:val="a6"/>
        <w:spacing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9E0" w:rsidRDefault="0089372D">
      <w:pPr>
        <w:pStyle w:val="a6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та скласти відповідний акт.</w:t>
      </w:r>
    </w:p>
    <w:p w:rsidR="000C69E0" w:rsidRDefault="000C69E0">
      <w:pPr>
        <w:pStyle w:val="a6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F12CA3" w:rsidRDefault="00F12CA3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69E0" w:rsidRPr="00D6597E" w:rsidRDefault="002F6EE0" w:rsidP="00D6597E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214D55" w:rsidRPr="00214D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214D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Олена БУТУРЛИМ</w:t>
      </w:r>
      <w:bookmarkStart w:id="0" w:name="_GoBack"/>
      <w:bookmarkEnd w:id="0"/>
    </w:p>
    <w:p w:rsidR="000C69E0" w:rsidRDefault="000C69E0">
      <w:pPr>
        <w:rPr>
          <w:lang w:val="uk-UA"/>
        </w:rPr>
      </w:pPr>
    </w:p>
    <w:sectPr w:rsidR="000C69E0" w:rsidSect="00F12CA3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A69" w:rsidRDefault="00190A69">
      <w:pPr>
        <w:spacing w:line="240" w:lineRule="auto"/>
      </w:pPr>
      <w:r>
        <w:separator/>
      </w:r>
    </w:p>
  </w:endnote>
  <w:endnote w:type="continuationSeparator" w:id="0">
    <w:p w:rsidR="00190A69" w:rsidRDefault="00190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A69" w:rsidRDefault="00190A69">
      <w:pPr>
        <w:spacing w:after="0"/>
      </w:pPr>
      <w:r>
        <w:separator/>
      </w:r>
    </w:p>
  </w:footnote>
  <w:footnote w:type="continuationSeparator" w:id="0">
    <w:p w:rsidR="00190A69" w:rsidRDefault="00190A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multilevel"/>
    <w:tmpl w:val="030F0184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multilevel"/>
    <w:tmpl w:val="680D7E62"/>
    <w:lvl w:ilvl="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C2"/>
    <w:rsid w:val="000246BB"/>
    <w:rsid w:val="000C69E0"/>
    <w:rsid w:val="00110494"/>
    <w:rsid w:val="001548D1"/>
    <w:rsid w:val="0018012F"/>
    <w:rsid w:val="00190A69"/>
    <w:rsid w:val="001C7D29"/>
    <w:rsid w:val="001F1365"/>
    <w:rsid w:val="00214D55"/>
    <w:rsid w:val="002F2D95"/>
    <w:rsid w:val="002F6EE0"/>
    <w:rsid w:val="00304D56"/>
    <w:rsid w:val="0039773F"/>
    <w:rsid w:val="003E41F3"/>
    <w:rsid w:val="003F0B45"/>
    <w:rsid w:val="00431E7C"/>
    <w:rsid w:val="004D0C33"/>
    <w:rsid w:val="004E5678"/>
    <w:rsid w:val="005204C9"/>
    <w:rsid w:val="0054275A"/>
    <w:rsid w:val="005B160D"/>
    <w:rsid w:val="005F53E8"/>
    <w:rsid w:val="00603FBD"/>
    <w:rsid w:val="00611AFD"/>
    <w:rsid w:val="00635AEC"/>
    <w:rsid w:val="00671845"/>
    <w:rsid w:val="00673044"/>
    <w:rsid w:val="00722166"/>
    <w:rsid w:val="007340C2"/>
    <w:rsid w:val="007701F8"/>
    <w:rsid w:val="007930C4"/>
    <w:rsid w:val="00845A17"/>
    <w:rsid w:val="0086636F"/>
    <w:rsid w:val="0089372D"/>
    <w:rsid w:val="008D7A62"/>
    <w:rsid w:val="00917612"/>
    <w:rsid w:val="00936457"/>
    <w:rsid w:val="00A15F87"/>
    <w:rsid w:val="00A81F7F"/>
    <w:rsid w:val="00AB6C4D"/>
    <w:rsid w:val="00B242DD"/>
    <w:rsid w:val="00B27843"/>
    <w:rsid w:val="00B30451"/>
    <w:rsid w:val="00B7707C"/>
    <w:rsid w:val="00BF2245"/>
    <w:rsid w:val="00C03850"/>
    <w:rsid w:val="00C7621A"/>
    <w:rsid w:val="00C9775F"/>
    <w:rsid w:val="00D6597E"/>
    <w:rsid w:val="00DF09B1"/>
    <w:rsid w:val="00E20FF7"/>
    <w:rsid w:val="00E22C10"/>
    <w:rsid w:val="00F12CA3"/>
    <w:rsid w:val="00F264FD"/>
    <w:rsid w:val="00F31E49"/>
    <w:rsid w:val="00F963D7"/>
    <w:rsid w:val="00FB1E58"/>
    <w:rsid w:val="7375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EE0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List Paragraph"/>
    <w:basedOn w:val="a"/>
    <w:uiPriority w:val="34"/>
    <w:qFormat/>
    <w:pPr>
      <w:ind w:left="720"/>
      <w:contextualSpacing/>
    </w:pPr>
    <w:rPr>
      <w:lang w:val="uk-UA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EE0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List Paragraph"/>
    <w:basedOn w:val="a"/>
    <w:uiPriority w:val="34"/>
    <w:qFormat/>
    <w:pPr>
      <w:ind w:left="720"/>
      <w:contextualSpacing/>
    </w:pPr>
    <w:rPr>
      <w:lang w:val="uk-UA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1066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2026-04-29T07:37:00Z</cp:lastPrinted>
  <dcterms:created xsi:type="dcterms:W3CDTF">2026-05-28T07:34:00Z</dcterms:created>
  <dcterms:modified xsi:type="dcterms:W3CDTF">2026-05-28T07:35:00Z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D02C3E6168EF4B53A3EAE20D1D57E554_12</vt:lpwstr>
  </property>
</Properties>
</file>